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bidi w:val="0"/>
      </w:pPr>
      <w:r>
        <w:rPr>
          <w:rFonts w:ascii="Helvetica" w:cs="Arial Unicode MS" w:hAnsi="Arial Unicode MS" w:eastAsia="Arial Unicode MS"/>
          <w:rtl w:val="0"/>
        </w:rPr>
        <w:t>Figurative Language Storyboardthat Grading Rubric</w:t>
      </w:r>
    </w:p>
    <w:p>
      <w:pPr>
        <w:pStyle w:val="Body"/>
        <w:bidi w:val="0"/>
      </w:pPr>
    </w:p>
    <w:p>
      <w:pPr>
        <w:pStyle w:val="Body"/>
        <w:spacing w:line="360" w:lineRule="auto"/>
      </w:pPr>
      <w:r>
        <w:rPr>
          <w:rtl w:val="0"/>
          <w:lang w:val="en-US"/>
        </w:rPr>
        <w:t>Group Members:</w:t>
      </w:r>
    </w:p>
    <w:p>
      <w:pPr>
        <w:pStyle w:val="Body"/>
        <w:numPr>
          <w:ilvl w:val="0"/>
          <w:numId w:val="2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>____________________________</w:t>
      </w:r>
    </w:p>
    <w:p>
      <w:pPr>
        <w:pStyle w:val="Body"/>
        <w:numPr>
          <w:ilvl w:val="0"/>
          <w:numId w:val="2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>____________________________</w:t>
      </w:r>
    </w:p>
    <w:p>
      <w:pPr>
        <w:pStyle w:val="Body"/>
        <w:numPr>
          <w:ilvl w:val="0"/>
          <w:numId w:val="2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>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71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41"/>
        <w:gridCol w:w="1878"/>
        <w:gridCol w:w="2041"/>
        <w:gridCol w:w="2042"/>
        <w:gridCol w:w="1940"/>
        <w:gridCol w:w="568"/>
      </w:tblGrid>
      <w:tr>
        <w:tblPrEx>
          <w:shd w:val="clear" w:color="auto" w:fill="auto"/>
        </w:tblPrEx>
        <w:trPr>
          <w:trHeight w:val="365" w:hRule="atLeast"/>
        </w:trPr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Objective or Performance</w:t>
            </w:r>
          </w:p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Beginning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Developing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Accomplished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Exemplary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Score</w:t>
            </w:r>
          </w:p>
        </w:tc>
      </w:tr>
      <w:tr>
        <w:tblPrEx>
          <w:shd w:val="clear" w:color="auto" w:fill="auto"/>
        </w:tblPrEx>
        <w:trPr>
          <w:trHeight w:val="905" w:hRule="atLeast"/>
        </w:trPr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1.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Collaboration</w:t>
            </w:r>
          </w:p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Worked alone or contributed very little to group members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Worked in a group and added input at times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was comfortable watching.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sz w:val="16"/>
                <w:szCs w:val="16"/>
                <w:u w:color="000000"/>
                <w:rtl w:val="0"/>
                <w:lang w:val="en-US"/>
              </w:rPr>
              <w:t>Input often, helped with creation of final product at all levels.</w:t>
            </w:r>
          </w:p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sz w:val="16"/>
                <w:szCs w:val="16"/>
                <w:u w:color="000000"/>
                <w:rtl w:val="0"/>
                <w:lang w:val="en-US"/>
              </w:rPr>
              <w:t>Input often, helped explain ideas to other group members and helped with final product at all levels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65" w:hRule="atLeast"/>
        </w:trPr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Digital Storyboard Tiles</w:t>
            </w:r>
          </w:p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sz w:val="16"/>
                <w:szCs w:val="16"/>
                <w:u w:color="000000"/>
                <w:rtl w:val="0"/>
                <w:lang w:val="en-US"/>
              </w:rPr>
              <w:t>Did not create a digital storyboard or did not finish all storyboard tiles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Created a digital storyboard with group, but storyboard was difficult to follow.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Digital storyboard was complete and shows understanding of figurative language</w:t>
            </w:r>
          </w:p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Digital storyboard was completed and multiple functions of digital storyboard were incorporated. Shows mastery of figurative language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5" w:hRule="atLeast"/>
        </w:trPr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sz w:val="16"/>
                <w:szCs w:val="16"/>
                <w:u w:color="000000"/>
                <w:rtl w:val="0"/>
              </w:rPr>
              <w:t>3. Grasp deeper meaning of Figurative Language</w:t>
            </w:r>
          </w:p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sz w:val="16"/>
                <w:szCs w:val="16"/>
                <w:u w:color="000000"/>
                <w:rtl w:val="0"/>
                <w:lang w:val="en-US"/>
              </w:rPr>
              <w:t>Provides 1 correct example of figurative language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6"/>
                <w:szCs w:val="16"/>
                <w:u w:color="000000"/>
                <w:rtl w:val="0"/>
              </w:rPr>
              <w:t>Provides 3-4 correct examples of figurative language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6"/>
                <w:szCs w:val="16"/>
                <w:u w:color="000000"/>
                <w:rtl w:val="0"/>
              </w:rPr>
              <w:t>Provides 7 correct examples of figurative language</w:t>
            </w:r>
          </w:p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6"/>
                <w:szCs w:val="16"/>
                <w:u w:color="000000"/>
                <w:rtl w:val="0"/>
              </w:rPr>
              <w:t>Provides 7 correct examples of figurative language and they are beyond basic examples(complex)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85" w:hRule="atLeast"/>
        </w:trPr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sz w:val="16"/>
                <w:szCs w:val="16"/>
                <w:u w:color="000000"/>
                <w:rtl w:val="0"/>
              </w:rPr>
              <w:t>4. Utilize note taking skills</w:t>
            </w:r>
          </w:p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sz w:val="16"/>
                <w:szCs w:val="16"/>
                <w:u w:color="000000"/>
                <w:rtl w:val="0"/>
                <w:lang w:val="en-US"/>
              </w:rPr>
              <w:t>Does not prepare before working on computer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6"/>
                <w:szCs w:val="16"/>
                <w:u w:color="000000"/>
                <w:rtl w:val="0"/>
              </w:rPr>
              <w:t>Prepares but has limited ideas on paper before creation of digital storyboard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6"/>
                <w:szCs w:val="16"/>
                <w:u w:color="000000"/>
                <w:rtl w:val="0"/>
              </w:rPr>
              <w:t>Materials are prepared before moving to computer to create digital storyboard</w:t>
            </w:r>
          </w:p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6"/>
                <w:szCs w:val="16"/>
                <w:u w:color="000000"/>
                <w:rtl w:val="0"/>
              </w:rPr>
              <w:t>Materials are meticulously prepared and planned out before moving to creation stage of digital storyboard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5" w:hRule="atLeast"/>
        </w:trPr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sz w:val="16"/>
                <w:szCs w:val="16"/>
                <w:u w:color="000000"/>
                <w:rtl w:val="0"/>
              </w:rPr>
              <w:t>5. Present Digital storyboard</w:t>
            </w:r>
          </w:p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sz w:val="16"/>
                <w:szCs w:val="16"/>
                <w:u w:color="000000"/>
                <w:rtl w:val="0"/>
                <w:lang w:val="en-US"/>
              </w:rPr>
              <w:t>Does not present or allows others to talk entire time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6"/>
                <w:szCs w:val="16"/>
                <w:u w:color="000000"/>
                <w:rtl w:val="0"/>
              </w:rPr>
              <w:t>Participates as a background group member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6"/>
                <w:szCs w:val="16"/>
                <w:u w:color="000000"/>
                <w:rtl w:val="0"/>
              </w:rPr>
              <w:t>Offers evenly distributed presentation material</w:t>
            </w:r>
          </w:p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6"/>
                <w:szCs w:val="16"/>
                <w:rtl w:val="0"/>
              </w:rPr>
              <w:t>Offers evenly distributed presentation material and understands materials they are presenting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right"/>
      </w:pPr>
      <w:r>
        <w:rPr>
          <w:rtl w:val="0"/>
          <w:lang w:val="en-US"/>
        </w:rPr>
        <w:t>Total Score:______/ 20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  <w:style w:type="paragraph" w:styleId="Heading 4">
    <w:name w:val="Heading 4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